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援外人力资源开发合作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多边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远程（线上）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项目建议书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（国内单位使用）</w:t>
      </w:r>
    </w:p>
    <w:p>
      <w:pPr>
        <w:jc w:val="both"/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</w:pPr>
    </w:p>
    <w:tbl>
      <w:tblPr>
        <w:tblStyle w:val="9"/>
        <w:tblW w:w="87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291"/>
        <w:gridCol w:w="1599"/>
        <w:gridCol w:w="1418"/>
        <w:gridCol w:w="1381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地区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国别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培训语言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领    域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专    业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参考人数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参考期限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天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    别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外派人数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（列明外方目标学员所在单位、岗位等）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重要程度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□优先    □次优    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（举办起始月份）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地点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（填写具体城市）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是否为曾办援外培训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 xml:space="preserve">项目   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2023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曾办项目名称</w:t>
            </w:r>
          </w:p>
        </w:tc>
        <w:tc>
          <w:tcPr>
            <w:tcW w:w="4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一、项目背景及申报理由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包括但不限于项目背景应包括但不限于项目必要性分析、外方需求调研分析；申报理由应说清落实配合领导人承诺、打出举措、共识倡议与项目落实优势，宣介我政策、经验、重点行业领域或地方特色优势，及线上项目必要性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项目实施目标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（从对口部门交往、受援国行业发展、学员个人发展等宏微观角度主要说明培训预期效果，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如提升学员知识、技能、素养能力，培养关键岗位友华人脉等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77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项目培训内容及实施方案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（应详细介绍培训涵盖课程名称、学时、内容描述以及结课方式，课程内容应有培训主题相关的中国国情介绍）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四、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相关保障安排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（线上课程互动效果、课程设计特色亮点等）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五、承办能力说明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（根据同国内外有关单位沟通情况，请简要说明招生渠道、教学资源等）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222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六、其他情况说明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如：项目在以往年度曾经举办，请填写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项目简介，包括但不限于实施时间、实施单位、招生情况、实施效果、学员反馈等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1849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七、省部级以上（含）主管部门意见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        （盖章）</w:t>
            </w:r>
          </w:p>
        </w:tc>
      </w:tr>
    </w:tbl>
    <w:p>
      <w:pPr>
        <w:rPr>
          <w:rFonts w:hint="eastAsia"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br w:type="page"/>
      </w:r>
    </w:p>
    <w:p>
      <w:pPr>
        <w:rPr>
          <w:rFonts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t>（推荐项目时请删除此页）</w:t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填 写 说 明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每个项目建议书的电子版</w:t>
      </w:r>
      <w:r>
        <w:rPr>
          <w:rFonts w:hint="eastAsia" w:ascii="方正仿宋简体" w:eastAsia="方正仿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单独保存</w:t>
      </w:r>
      <w:r>
        <w:rPr>
          <w:rFonts w:hint="eastAsia" w:ascii="方正仿宋简体" w:eastAsia="方正仿宋简体"/>
          <w:sz w:val="28"/>
          <w:szCs w:val="28"/>
        </w:rPr>
        <w:t>，并以“项目名称-推荐单位名称”命名。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请各单位推荐项目注意细节信息，项目名称使用中文，勿填写英文名称；避免项目名称中出现缺字或叠字，并确保填写完整项目信息。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“‘一带一路’沿线国家”并未包括全部“一带一路”共建国和国际组织。如需要，可使用“‘一带一路’</w:t>
      </w:r>
      <w:r>
        <w:rPr>
          <w:rFonts w:hint="eastAsia" w:ascii="方正仿宋简体" w:eastAsia="方正仿宋简体"/>
          <w:b/>
          <w:bCs/>
          <w:sz w:val="28"/>
          <w:szCs w:val="28"/>
          <w:lang w:eastAsia="zh-CN"/>
        </w:rPr>
        <w:t>国家</w:t>
      </w:r>
      <w:r>
        <w:rPr>
          <w:rFonts w:hint="eastAsia" w:ascii="方正仿宋简体" w:eastAsia="方正仿宋简体"/>
          <w:sz w:val="28"/>
          <w:szCs w:val="28"/>
        </w:rPr>
        <w:t>”代替“‘一带一路’沿线国家”。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双边项目名称，需以国别名称作为项目名称开头，如：柬埔寨XXX培训班、巴基斯坦XXX研修班、中国—巴基斯坦XXX研修班。请勿出现“中巴XXX研修班”等类似情况（无法确认巴基斯坦还是巴西）。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学历学位项目，使用学生入学年份、所学专业名称定义，如：2024级XXX专业硕士学位项目。除学历学位项目外，其他类型的培训项目，名称勿包含年份。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除学历学位、专家顾问、志愿服务项目外，其他多/双边项目名称需以</w:t>
      </w:r>
      <w:r>
        <w:rPr>
          <w:rFonts w:hint="eastAsia" w:ascii="方正仿宋简体" w:eastAsia="方正仿宋简体"/>
          <w:b/>
          <w:bCs/>
          <w:sz w:val="28"/>
          <w:szCs w:val="28"/>
        </w:rPr>
        <w:t>“培训班、研修班、研讨班”</w:t>
      </w:r>
      <w:r>
        <w:rPr>
          <w:rFonts w:hint="eastAsia" w:ascii="方正仿宋简体" w:eastAsia="方正仿宋简体"/>
          <w:sz w:val="28"/>
          <w:szCs w:val="28"/>
        </w:rPr>
        <w:t>作结尾，并根据参加培训人员的级别确定。即</w:t>
      </w:r>
      <w:r>
        <w:rPr>
          <w:rFonts w:hint="eastAsia" w:ascii="方正仿宋简体" w:eastAsia="方正仿宋简体"/>
          <w:b/>
          <w:bCs/>
          <w:sz w:val="28"/>
          <w:szCs w:val="28"/>
        </w:rPr>
        <w:t>技术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培训班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司处级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研修班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研讨班</w:t>
      </w:r>
      <w:r>
        <w:rPr>
          <w:rFonts w:hint="eastAsia" w:ascii="方正仿宋简体" w:eastAsia="方正仿宋简体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境外短期培训项目名称需包含“海外”，如“XXX海外研修班”。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项目所属领域、专业，需从给定范围中进行选择（具体详见汇总表），且遵守从属关系。</w:t>
      </w:r>
      <w:r>
        <w:rPr>
          <w:rFonts w:hint="eastAsia" w:ascii="方正仿宋简体" w:eastAsia="方正仿宋简体"/>
          <w:b/>
          <w:bCs/>
          <w:sz w:val="28"/>
          <w:szCs w:val="28"/>
        </w:rPr>
        <w:t>请勿自行填写领域、专业。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培训人员级别仅可填写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部级、司处级、技术</w:t>
      </w:r>
      <w:r>
        <w:rPr>
          <w:rFonts w:hint="eastAsia" w:ascii="方正仿宋简体" w:eastAsia="方正仿宋简体"/>
          <w:sz w:val="28"/>
          <w:szCs w:val="28"/>
        </w:rPr>
        <w:t>，请根据项目培训对象的身份确定，且与项目名称一致对应。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推荐志愿者项目请注明志愿者专业、人数、工作语言、派遣渠道等具体需求，以及受援国可以提供的住宿、交通及其他配套生活条件。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建议书中需写明项目背景、实施目标、建议培训内容、相关保障安排、课程设置和教学安排简述等。推荐项目时根据不同培训对象，科学合理地设计项目名称，领域、专业等项目信息应填报完整。各类项目均需填写建议书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64" w:leftChars="0" w:hanging="64" w:hangingChars="23"/>
      <w:rPr>
        <w:rFonts w:hint="default" w:eastAsiaTheme="minorEastAsia"/>
        <w:sz w:val="28"/>
        <w:szCs w:val="40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7E6FE6"/>
    <w:multiLevelType w:val="singleLevel"/>
    <w:tmpl w:val="FE7E6F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8D"/>
    <w:rsid w:val="0021127A"/>
    <w:rsid w:val="00491A2D"/>
    <w:rsid w:val="005D215C"/>
    <w:rsid w:val="0064228D"/>
    <w:rsid w:val="0091092E"/>
    <w:rsid w:val="00A165C9"/>
    <w:rsid w:val="00D84922"/>
    <w:rsid w:val="05FD48BE"/>
    <w:rsid w:val="124902A6"/>
    <w:rsid w:val="17DF79F4"/>
    <w:rsid w:val="1DFDCAE5"/>
    <w:rsid w:val="1F77BCA2"/>
    <w:rsid w:val="1FEBD462"/>
    <w:rsid w:val="26751DF6"/>
    <w:rsid w:val="276A3393"/>
    <w:rsid w:val="2898357A"/>
    <w:rsid w:val="2D7C7F64"/>
    <w:rsid w:val="33D98E18"/>
    <w:rsid w:val="345B2478"/>
    <w:rsid w:val="36545A3B"/>
    <w:rsid w:val="38037F14"/>
    <w:rsid w:val="3B0C1983"/>
    <w:rsid w:val="3CFFC2E5"/>
    <w:rsid w:val="3DF02037"/>
    <w:rsid w:val="409A272E"/>
    <w:rsid w:val="41D756EE"/>
    <w:rsid w:val="43542368"/>
    <w:rsid w:val="45D95039"/>
    <w:rsid w:val="4A062BE2"/>
    <w:rsid w:val="4D6600E6"/>
    <w:rsid w:val="4D906520"/>
    <w:rsid w:val="4E3A58EF"/>
    <w:rsid w:val="56FC098F"/>
    <w:rsid w:val="5C7B56CA"/>
    <w:rsid w:val="62C7E5E2"/>
    <w:rsid w:val="632F16C7"/>
    <w:rsid w:val="698110B0"/>
    <w:rsid w:val="6F5F6F56"/>
    <w:rsid w:val="6FFF5253"/>
    <w:rsid w:val="75ED36F8"/>
    <w:rsid w:val="76DF1D9B"/>
    <w:rsid w:val="77A74A0F"/>
    <w:rsid w:val="78DED947"/>
    <w:rsid w:val="7AB4E8A7"/>
    <w:rsid w:val="7BCF6865"/>
    <w:rsid w:val="7C4875F4"/>
    <w:rsid w:val="7D9FEA70"/>
    <w:rsid w:val="7DBE202E"/>
    <w:rsid w:val="7E2A6D3B"/>
    <w:rsid w:val="7EAA7F8E"/>
    <w:rsid w:val="7FBF9961"/>
    <w:rsid w:val="7FEFEB82"/>
    <w:rsid w:val="7FFF0664"/>
    <w:rsid w:val="96768B9E"/>
    <w:rsid w:val="ABCFBA97"/>
    <w:rsid w:val="AFDBF828"/>
    <w:rsid w:val="B3D57EAF"/>
    <w:rsid w:val="B75FADDE"/>
    <w:rsid w:val="BBF3DB24"/>
    <w:rsid w:val="BDBB72E5"/>
    <w:rsid w:val="BDF73919"/>
    <w:rsid w:val="BDFCA799"/>
    <w:rsid w:val="BEA7AED9"/>
    <w:rsid w:val="BEFB8D09"/>
    <w:rsid w:val="DAFA8244"/>
    <w:rsid w:val="DBBF0411"/>
    <w:rsid w:val="DBFF3A0F"/>
    <w:rsid w:val="DF3EB176"/>
    <w:rsid w:val="E8FFAFA8"/>
    <w:rsid w:val="EEEF8CF2"/>
    <w:rsid w:val="EFFBC900"/>
    <w:rsid w:val="EFFF8A92"/>
    <w:rsid w:val="F1FF9A6E"/>
    <w:rsid w:val="F5A3EF2B"/>
    <w:rsid w:val="F5DEF709"/>
    <w:rsid w:val="F7EFEE67"/>
    <w:rsid w:val="FB9FCA0B"/>
    <w:rsid w:val="FBBD7E14"/>
    <w:rsid w:val="FCFD45A2"/>
    <w:rsid w:val="FDF70608"/>
    <w:rsid w:val="FE6FD94E"/>
    <w:rsid w:val="FEFFC256"/>
    <w:rsid w:val="FF0F154B"/>
    <w:rsid w:val="FF1D7FA8"/>
    <w:rsid w:val="FF7CBCFB"/>
    <w:rsid w:val="FFBC86C9"/>
    <w:rsid w:val="FFE4C331"/>
    <w:rsid w:val="FFE7152B"/>
    <w:rsid w:val="FFF77EBA"/>
    <w:rsid w:val="FFFF9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50" w:beforeLines="50" w:after="50" w:afterLines="50" w:line="300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spacing w:before="50" w:beforeLines="50" w:after="50" w:afterLines="50" w:line="300" w:lineRule="auto"/>
      <w:ind w:firstLine="200" w:firstLineChars="200"/>
      <w:outlineLvl w:val="1"/>
    </w:pPr>
    <w:rPr>
      <w:rFonts w:ascii="Times New Roman" w:hAnsi="Times New Roman" w:eastAsiaTheme="majorEastAsia" w:cstheme="majorBidi"/>
      <w:b/>
      <w:bCs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6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1">
    <w:name w:val="标题 2 Char"/>
    <w:basedOn w:val="6"/>
    <w:link w:val="3"/>
    <w:semiHidden/>
    <w:qFormat/>
    <w:uiPriority w:val="9"/>
    <w:rPr>
      <w:rFonts w:ascii="Times New Roman" w:hAnsi="Times New Roman" w:eastAsiaTheme="majorEastAsia" w:cstheme="majorBidi"/>
      <w:b/>
      <w:bCs/>
      <w:sz w:val="24"/>
      <w:szCs w:val="32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2014</Characters>
  <Lines>13</Lines>
  <Paragraphs>3</Paragraphs>
  <TotalTime>0</TotalTime>
  <ScaleCrop>false</ScaleCrop>
  <LinksUpToDate>false</LinksUpToDate>
  <CharactersWithSpaces>2079</CharactersWithSpaces>
  <Application>WPS Office_10.1.0.7939_F1E327BC-269C-435d-A152-05C5408002CA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2019-07-26T18:32:00Z</dcterms:created>
  <dc:creator>13521</dc:creator>
  <cp:lastModifiedBy>孙小雯</cp:lastModifiedBy>
  <cp:lastPrinted>2026-02-04T23:10:00Z</cp:lastPrinted>
  <dcterms:modified xsi:type="dcterms:W3CDTF">2026-03-09T14:09:00Z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2052-10.1.0.7939</vt:lpwstr>
  </property>
  <property fmtid="{D5CDD505-2E9C-101B-9397-08002B2CF9AE}" pid="3" name="KSOTemplateDocerSaveRecord">
    <vt:lpwstr>eyJoZGlkIjoiYWI4MTI1NDk3MzBiZjBiNDgyYTA2YTU1YzVjMjhkYzgiLCJ1c2VySWQiOiIxNDQ4NDAzNzcyIn0=</vt:lpwstr>
  </property>
  <property fmtid="{D5CDD505-2E9C-101B-9397-08002B2CF9AE}" pid="4" name="ICV">
    <vt:lpwstr>C85B18D5EBC14BD69C53A2F63F7AA8C4_13</vt:lpwstr>
  </property>
</Properties>
</file>